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9286" w14:textId="77777777" w:rsidR="00567607" w:rsidRPr="008904C9" w:rsidRDefault="00567607" w:rsidP="008904C9">
      <w:pPr>
        <w:pStyle w:val="s6"/>
        <w:suppressAutoHyphens/>
        <w:spacing w:before="0" w:beforeAutospacing="0" w:after="0" w:afterAutospacing="0" w:line="360" w:lineRule="auto"/>
        <w:jc w:val="both"/>
        <w:rPr>
          <w:rStyle w:val="bumpedfont15"/>
          <w:rFonts w:ascii="Arial" w:hAnsi="Arial" w:cs="Arial"/>
          <w:b/>
          <w:bCs/>
          <w:sz w:val="28"/>
          <w:szCs w:val="28"/>
        </w:rPr>
      </w:pPr>
      <w:r w:rsidRPr="008904C9">
        <w:rPr>
          <w:rStyle w:val="bumpedfont15"/>
          <w:rFonts w:ascii="Arial" w:hAnsi="Arial" w:cs="Arial"/>
          <w:b/>
          <w:bCs/>
          <w:sz w:val="28"/>
          <w:szCs w:val="28"/>
        </w:rPr>
        <w:t>Ausbildung</w:t>
      </w:r>
      <w:r w:rsidR="004C4D14" w:rsidRPr="008904C9">
        <w:rPr>
          <w:rStyle w:val="bumpedfont15"/>
          <w:rFonts w:ascii="Arial" w:hAnsi="Arial" w:cs="Arial"/>
          <w:b/>
          <w:bCs/>
          <w:sz w:val="28"/>
          <w:szCs w:val="28"/>
        </w:rPr>
        <w:t>serfolg trotz Pandemie</w:t>
      </w:r>
    </w:p>
    <w:p w14:paraId="1BF7FB72" w14:textId="3D654101" w:rsidR="00567607" w:rsidRPr="008904C9" w:rsidRDefault="00567607" w:rsidP="008904C9">
      <w:pPr>
        <w:suppressAutoHyphens/>
        <w:spacing w:after="0" w:line="360" w:lineRule="auto"/>
        <w:jc w:val="both"/>
        <w:rPr>
          <w:rFonts w:ascii="Arial" w:hAnsi="Arial" w:cs="Arial"/>
          <w:b/>
          <w:bCs/>
          <w:sz w:val="24"/>
          <w:szCs w:val="24"/>
          <w:u w:val="single"/>
        </w:rPr>
      </w:pPr>
      <w:r w:rsidRPr="008904C9">
        <w:rPr>
          <w:rFonts w:ascii="Arial" w:hAnsi="Arial" w:cs="Arial"/>
          <w:b/>
          <w:bCs/>
          <w:sz w:val="24"/>
          <w:szCs w:val="24"/>
          <w:u w:val="single"/>
        </w:rPr>
        <w:t>Remmers-Chemielaboranten</w:t>
      </w:r>
      <w:r w:rsidR="004C4D14" w:rsidRPr="008904C9">
        <w:rPr>
          <w:rFonts w:ascii="Arial" w:hAnsi="Arial" w:cs="Arial"/>
          <w:b/>
          <w:bCs/>
          <w:sz w:val="24"/>
          <w:szCs w:val="24"/>
          <w:u w:val="single"/>
        </w:rPr>
        <w:t xml:space="preserve"> wieder unter den Top-</w:t>
      </w:r>
      <w:r w:rsidR="008904C9">
        <w:rPr>
          <w:rFonts w:ascii="Arial" w:hAnsi="Arial" w:cs="Arial"/>
          <w:b/>
          <w:bCs/>
          <w:sz w:val="24"/>
          <w:szCs w:val="24"/>
          <w:u w:val="single"/>
        </w:rPr>
        <w:t>Auszubildenden</w:t>
      </w:r>
    </w:p>
    <w:p w14:paraId="1375F2F3" w14:textId="77777777" w:rsidR="00567607" w:rsidRPr="008904C9" w:rsidRDefault="00567607" w:rsidP="008904C9">
      <w:pPr>
        <w:suppressAutoHyphens/>
        <w:spacing w:after="0" w:line="360" w:lineRule="auto"/>
        <w:jc w:val="both"/>
        <w:rPr>
          <w:rFonts w:ascii="Arial" w:hAnsi="Arial" w:cs="Arial"/>
        </w:rPr>
      </w:pPr>
    </w:p>
    <w:p w14:paraId="2EF60009" w14:textId="5047F133" w:rsidR="006E7C3F" w:rsidRPr="008904C9" w:rsidRDefault="006E7C3F" w:rsidP="008904C9">
      <w:pPr>
        <w:suppressAutoHyphens/>
        <w:spacing w:after="0" w:line="360" w:lineRule="auto"/>
        <w:jc w:val="both"/>
        <w:rPr>
          <w:rFonts w:ascii="Arial" w:hAnsi="Arial" w:cs="Arial"/>
        </w:rPr>
      </w:pPr>
      <w:r w:rsidRPr="008904C9">
        <w:rPr>
          <w:rFonts w:ascii="Arial" w:hAnsi="Arial" w:cs="Arial"/>
        </w:rPr>
        <w:t xml:space="preserve">Sie mussten ihre Ausbildung größtenteils unter erschwerten Pandemiebedingungen absolvieren </w:t>
      </w:r>
      <w:r w:rsidR="008904C9">
        <w:rPr>
          <w:rFonts w:ascii="Arial" w:hAnsi="Arial" w:cs="Arial"/>
        </w:rPr>
        <w:t>-</w:t>
      </w:r>
      <w:r w:rsidRPr="008904C9">
        <w:rPr>
          <w:rFonts w:ascii="Arial" w:hAnsi="Arial" w:cs="Arial"/>
        </w:rPr>
        <w:t xml:space="preserve"> und doch waren ihre Prüfungsleistungen so gut wie eh und je: Die IHK Oldenburg ließ es sich nicht nehmen, die 201 besten Auszubildenden des Kammerbezirks, die mit der Bestnote „sehr gut“ abgeschlossen hatten, in einer Festveranstaltung zu ehren. Zu den Jahrgangsbesten gehörten fünf Chemielaborantinnen und </w:t>
      </w:r>
      <w:r w:rsidR="004C4D14" w:rsidRPr="008904C9">
        <w:rPr>
          <w:rFonts w:ascii="Arial" w:hAnsi="Arial" w:cs="Arial"/>
        </w:rPr>
        <w:t>-</w:t>
      </w:r>
      <w:r w:rsidRPr="008904C9">
        <w:rPr>
          <w:rFonts w:ascii="Arial" w:hAnsi="Arial" w:cs="Arial"/>
        </w:rPr>
        <w:t>laboranten der Firma Remmers: Nicole Gerdes, Julian Goosmann, Maike Hilbig, Laura Kamphaus und Tom Reiners sorgten dafür, dass wie schon in den Vorjahren das mittelständische Unternehmen aus Löningen zahlreich vertreten war.</w:t>
      </w:r>
    </w:p>
    <w:p w14:paraId="2E6C361B" w14:textId="346B760C" w:rsidR="006E7C3F" w:rsidRPr="008904C9" w:rsidRDefault="006E7C3F" w:rsidP="008904C9">
      <w:pPr>
        <w:suppressAutoHyphens/>
        <w:spacing w:after="0" w:line="360" w:lineRule="auto"/>
        <w:jc w:val="both"/>
        <w:rPr>
          <w:rFonts w:ascii="Arial" w:hAnsi="Arial" w:cs="Arial"/>
        </w:rPr>
      </w:pPr>
      <w:r w:rsidRPr="008904C9">
        <w:rPr>
          <w:rFonts w:ascii="Arial" w:hAnsi="Arial" w:cs="Arial"/>
        </w:rPr>
        <w:t>Zusammen mit ihren Eltern und 700 weiteren Gästen konnten sie in der Oldenburger Weser-Ems-Halle der ersten Präsenz-Veranstaltung seit zwei Jahren beiwohnen und ihre Ehrungen von IHK-Präsident Jan Müller persönlich entgegennehmen.</w:t>
      </w:r>
      <w:r w:rsidR="004C4D14" w:rsidRPr="008904C9">
        <w:rPr>
          <w:rFonts w:ascii="Arial" w:hAnsi="Arial" w:cs="Arial"/>
        </w:rPr>
        <w:t xml:space="preserve"> </w:t>
      </w:r>
      <w:r w:rsidRPr="008904C9">
        <w:rPr>
          <w:rFonts w:ascii="Arial" w:hAnsi="Arial" w:cs="Arial"/>
        </w:rPr>
        <w:t xml:space="preserve">Sie gehören zu den besten 201 von </w:t>
      </w:r>
      <w:r w:rsidR="004C4D14" w:rsidRPr="008904C9">
        <w:rPr>
          <w:rFonts w:ascii="Arial" w:hAnsi="Arial" w:cs="Arial"/>
        </w:rPr>
        <w:t>mehr als 4.000</w:t>
      </w:r>
      <w:r w:rsidRPr="008904C9">
        <w:rPr>
          <w:rFonts w:ascii="Arial" w:hAnsi="Arial" w:cs="Arial"/>
        </w:rPr>
        <w:t xml:space="preserve"> Auszubildenden, die in </w:t>
      </w:r>
      <w:r w:rsidR="004C4D14" w:rsidRPr="008904C9">
        <w:rPr>
          <w:rFonts w:ascii="Arial" w:hAnsi="Arial" w:cs="Arial"/>
        </w:rPr>
        <w:t>über</w:t>
      </w:r>
      <w:r w:rsidR="000335C0" w:rsidRPr="008904C9">
        <w:rPr>
          <w:rFonts w:ascii="Arial" w:hAnsi="Arial" w:cs="Arial"/>
        </w:rPr>
        <w:t xml:space="preserve"> </w:t>
      </w:r>
      <w:r w:rsidR="004C4D14" w:rsidRPr="008904C9">
        <w:rPr>
          <w:rFonts w:ascii="Arial" w:hAnsi="Arial" w:cs="Arial"/>
        </w:rPr>
        <w:t>1</w:t>
      </w:r>
      <w:r w:rsidR="00A10CBA" w:rsidRPr="008904C9">
        <w:rPr>
          <w:rFonts w:ascii="Arial" w:hAnsi="Arial" w:cs="Arial"/>
        </w:rPr>
        <w:t xml:space="preserve">30 </w:t>
      </w:r>
      <w:r w:rsidRPr="008904C9">
        <w:rPr>
          <w:rFonts w:ascii="Arial" w:hAnsi="Arial" w:cs="Arial"/>
        </w:rPr>
        <w:t xml:space="preserve">Berufen im Kammerbezirk </w:t>
      </w:r>
      <w:r w:rsidR="004C4D14" w:rsidRPr="008904C9">
        <w:rPr>
          <w:rFonts w:ascii="Arial" w:hAnsi="Arial" w:cs="Arial"/>
        </w:rPr>
        <w:t>zur</w:t>
      </w:r>
      <w:r w:rsidRPr="008904C9">
        <w:rPr>
          <w:rFonts w:ascii="Arial" w:hAnsi="Arial" w:cs="Arial"/>
        </w:rPr>
        <w:t xml:space="preserve"> Prüfung </w:t>
      </w:r>
      <w:r w:rsidR="004C4D14" w:rsidRPr="008904C9">
        <w:rPr>
          <w:rFonts w:ascii="Arial" w:hAnsi="Arial" w:cs="Arial"/>
        </w:rPr>
        <w:t>angetreten waren.</w:t>
      </w:r>
    </w:p>
    <w:p w14:paraId="086485AD" w14:textId="77777777" w:rsidR="004C4D14" w:rsidRPr="008904C9" w:rsidRDefault="00567607" w:rsidP="008904C9">
      <w:pPr>
        <w:suppressAutoHyphens/>
        <w:spacing w:after="0" w:line="360" w:lineRule="auto"/>
        <w:jc w:val="both"/>
        <w:rPr>
          <w:rFonts w:ascii="Arial" w:hAnsi="Arial" w:cs="Arial"/>
          <w:color w:val="000000"/>
        </w:rPr>
      </w:pPr>
      <w:r w:rsidRPr="008904C9">
        <w:rPr>
          <w:rFonts w:ascii="Arial" w:hAnsi="Arial" w:cs="Arial"/>
          <w:color w:val="000000"/>
        </w:rPr>
        <w:t>Remmers-Personalleiter Jürgen Jahn</w:t>
      </w:r>
      <w:r w:rsidR="004C4D14" w:rsidRPr="008904C9">
        <w:rPr>
          <w:rFonts w:ascii="Arial" w:hAnsi="Arial" w:cs="Arial"/>
          <w:color w:val="000000"/>
        </w:rPr>
        <w:t xml:space="preserve"> zeigte sich sichtlich erfreut darüber, dass Remmers-Auszubildende regelmäßig überdurchschnittliche Prüfungsleistungen erbringen: „Dieser neuerliche Erfolg bestätigt unser Ausbildungskonzept, das einerseits die intensive Betreuung des beruflichen</w:t>
      </w:r>
      <w:r w:rsidRPr="008904C9">
        <w:rPr>
          <w:rFonts w:ascii="Arial" w:hAnsi="Arial" w:cs="Arial"/>
          <w:color w:val="000000"/>
        </w:rPr>
        <w:t xml:space="preserve"> </w:t>
      </w:r>
      <w:r w:rsidR="004C4D14" w:rsidRPr="008904C9">
        <w:rPr>
          <w:rFonts w:ascii="Arial" w:hAnsi="Arial" w:cs="Arial"/>
          <w:color w:val="000000"/>
        </w:rPr>
        <w:t xml:space="preserve">Nachwuchses beinhaltet, den Auszubildenden andererseits </w:t>
      </w:r>
      <w:r w:rsidR="001C65CE" w:rsidRPr="008904C9">
        <w:rPr>
          <w:rFonts w:ascii="Arial" w:hAnsi="Arial" w:cs="Arial"/>
          <w:color w:val="000000"/>
        </w:rPr>
        <w:t xml:space="preserve">aber auch </w:t>
      </w:r>
      <w:r w:rsidR="004C4D14" w:rsidRPr="008904C9">
        <w:rPr>
          <w:rFonts w:ascii="Arial" w:hAnsi="Arial" w:cs="Arial"/>
          <w:color w:val="000000"/>
        </w:rPr>
        <w:t xml:space="preserve">früh Verantwortung überträgt.“ Gerade unter den für alle </w:t>
      </w:r>
      <w:r w:rsidR="001C65CE" w:rsidRPr="008904C9">
        <w:rPr>
          <w:rFonts w:ascii="Arial" w:hAnsi="Arial" w:cs="Arial"/>
          <w:color w:val="000000"/>
        </w:rPr>
        <w:t xml:space="preserve">Beteiligten </w:t>
      </w:r>
      <w:r w:rsidR="004C4D14" w:rsidRPr="008904C9">
        <w:rPr>
          <w:rFonts w:ascii="Arial" w:hAnsi="Arial" w:cs="Arial"/>
          <w:color w:val="000000"/>
        </w:rPr>
        <w:t>ungewohnten Bedingungen der Corona-Pandemie und der häufigen Arbeit im Home-Office könne man die herausragenden Leistungen der fünf Auszubildenden nicht hoch genug einschätzen. Sie alle werden übernommen und können ihre erfolgreich begonnene Karriere in dem familiengeführten Unternehmen fortsetzen.</w:t>
      </w:r>
    </w:p>
    <w:p w14:paraId="1368E57D" w14:textId="0BF09038" w:rsidR="00567607" w:rsidRPr="008904C9" w:rsidRDefault="00567607" w:rsidP="008904C9">
      <w:pPr>
        <w:suppressAutoHyphens/>
        <w:spacing w:after="0" w:line="360" w:lineRule="auto"/>
        <w:jc w:val="both"/>
        <w:rPr>
          <w:rFonts w:ascii="Arial" w:hAnsi="Arial" w:cs="Arial"/>
        </w:rPr>
      </w:pPr>
      <w:r w:rsidRPr="008904C9">
        <w:rPr>
          <w:rFonts w:ascii="Arial" w:hAnsi="Arial" w:cs="Arial"/>
        </w:rPr>
        <w:t>Weitere Informationen erhalten Sie unter</w:t>
      </w:r>
      <w:r w:rsidR="008904C9">
        <w:rPr>
          <w:rFonts w:ascii="Arial" w:hAnsi="Arial" w:cs="Arial"/>
        </w:rPr>
        <w:t xml:space="preserve"> www.remmers.de/ausbildung</w:t>
      </w:r>
      <w:r w:rsidRPr="008904C9">
        <w:rPr>
          <w:rFonts w:ascii="Arial" w:hAnsi="Arial" w:cs="Arial"/>
        </w:rPr>
        <w:t>.</w:t>
      </w:r>
    </w:p>
    <w:p w14:paraId="2160AE8B" w14:textId="3380AFED" w:rsidR="000335C0" w:rsidRPr="008904C9" w:rsidRDefault="000335C0" w:rsidP="008904C9">
      <w:pPr>
        <w:suppressAutoHyphens/>
        <w:spacing w:after="0" w:line="360" w:lineRule="auto"/>
        <w:jc w:val="both"/>
        <w:rPr>
          <w:rFonts w:ascii="Arial" w:hAnsi="Arial" w:cs="Arial"/>
        </w:rPr>
      </w:pPr>
    </w:p>
    <w:p w14:paraId="6AE9E253" w14:textId="77777777" w:rsidR="000335C0" w:rsidRPr="008904C9" w:rsidRDefault="000335C0" w:rsidP="008904C9">
      <w:pPr>
        <w:suppressAutoHyphens/>
        <w:spacing w:after="0" w:line="360" w:lineRule="auto"/>
        <w:jc w:val="both"/>
        <w:rPr>
          <w:rFonts w:ascii="Arial" w:hAnsi="Arial" w:cs="Arial"/>
        </w:rPr>
      </w:pPr>
    </w:p>
    <w:p w14:paraId="29DBF352" w14:textId="5A43B5B1" w:rsidR="00567607" w:rsidRPr="008904C9" w:rsidRDefault="004C4D14" w:rsidP="008904C9">
      <w:pPr>
        <w:suppressAutoHyphens/>
        <w:spacing w:after="0" w:line="360" w:lineRule="auto"/>
        <w:jc w:val="both"/>
        <w:rPr>
          <w:rFonts w:ascii="Arial" w:hAnsi="Arial" w:cs="Arial"/>
          <w:i/>
          <w:iCs/>
        </w:rPr>
      </w:pPr>
      <w:r w:rsidRPr="008904C9">
        <w:rPr>
          <w:rFonts w:ascii="Arial" w:hAnsi="Arial" w:cs="Arial"/>
          <w:i/>
          <w:iCs/>
        </w:rPr>
        <w:lastRenderedPageBreak/>
        <w:t>1.8</w:t>
      </w:r>
      <w:r w:rsidR="008904C9" w:rsidRPr="008904C9">
        <w:rPr>
          <w:rFonts w:ascii="Arial" w:hAnsi="Arial" w:cs="Arial"/>
          <w:i/>
          <w:iCs/>
        </w:rPr>
        <w:t>64</w:t>
      </w:r>
      <w:r w:rsidRPr="008904C9">
        <w:rPr>
          <w:rFonts w:ascii="Arial" w:hAnsi="Arial" w:cs="Arial"/>
          <w:i/>
          <w:iCs/>
        </w:rPr>
        <w:t xml:space="preserve"> Zeichen</w:t>
      </w:r>
      <w:r w:rsidR="008904C9" w:rsidRPr="008904C9">
        <w:rPr>
          <w:rFonts w:ascii="Arial" w:hAnsi="Arial" w:cs="Arial"/>
          <w:i/>
          <w:iCs/>
        </w:rPr>
        <w:t xml:space="preserve"> (inkl. Leerzeichen)</w:t>
      </w:r>
    </w:p>
    <w:p w14:paraId="76124A2E" w14:textId="3F12AB20" w:rsidR="00567607" w:rsidRPr="008904C9" w:rsidRDefault="00567607" w:rsidP="008904C9">
      <w:pPr>
        <w:suppressAutoHyphens/>
        <w:spacing w:after="0" w:line="360" w:lineRule="auto"/>
        <w:jc w:val="both"/>
        <w:rPr>
          <w:rFonts w:ascii="Arial" w:hAnsi="Arial" w:cs="Arial"/>
          <w:i/>
          <w:iCs/>
        </w:rPr>
      </w:pPr>
      <w:r w:rsidRPr="008904C9">
        <w:rPr>
          <w:rFonts w:ascii="Arial" w:hAnsi="Arial" w:cs="Arial"/>
          <w:i/>
          <w:iCs/>
        </w:rPr>
        <w:t xml:space="preserve">Löningen, den </w:t>
      </w:r>
      <w:r w:rsidR="008904C9" w:rsidRPr="008904C9">
        <w:rPr>
          <w:rFonts w:ascii="Arial" w:hAnsi="Arial" w:cs="Arial"/>
          <w:i/>
          <w:iCs/>
        </w:rPr>
        <w:t>13. September 2022</w:t>
      </w:r>
    </w:p>
    <w:p w14:paraId="36B4CC29" w14:textId="299C7214" w:rsidR="00567607" w:rsidRPr="008904C9" w:rsidRDefault="00567607" w:rsidP="008904C9">
      <w:pPr>
        <w:suppressAutoHyphens/>
        <w:spacing w:after="0" w:line="360" w:lineRule="auto"/>
        <w:jc w:val="both"/>
        <w:rPr>
          <w:rFonts w:ascii="Arial" w:hAnsi="Arial" w:cs="Arial"/>
          <w:i/>
          <w:iCs/>
        </w:rPr>
      </w:pPr>
      <w:r w:rsidRPr="008904C9">
        <w:rPr>
          <w:rFonts w:ascii="Arial" w:hAnsi="Arial" w:cs="Arial"/>
          <w:i/>
          <w:iCs/>
        </w:rPr>
        <w:t>Kontakt für Redaktionen: Christian Behrens, Tel. 0 54 32/83 858</w:t>
      </w:r>
    </w:p>
    <w:p w14:paraId="71D140B4" w14:textId="68463251" w:rsidR="000335C0" w:rsidRDefault="000335C0" w:rsidP="008904C9">
      <w:pPr>
        <w:pBdr>
          <w:bottom w:val="single" w:sz="6" w:space="1" w:color="auto"/>
        </w:pBdr>
        <w:suppressAutoHyphens/>
        <w:spacing w:after="0" w:line="360" w:lineRule="auto"/>
        <w:jc w:val="both"/>
        <w:rPr>
          <w:rFonts w:ascii="Arial" w:hAnsi="Arial" w:cs="Arial"/>
        </w:rPr>
      </w:pPr>
    </w:p>
    <w:p w14:paraId="68054010" w14:textId="77777777" w:rsidR="008904C9" w:rsidRPr="008904C9" w:rsidRDefault="008904C9" w:rsidP="008904C9">
      <w:pPr>
        <w:pBdr>
          <w:bottom w:val="single" w:sz="6" w:space="1" w:color="auto"/>
        </w:pBdr>
        <w:suppressAutoHyphens/>
        <w:spacing w:after="0" w:line="360" w:lineRule="auto"/>
        <w:jc w:val="both"/>
        <w:rPr>
          <w:rFonts w:ascii="Arial" w:hAnsi="Arial" w:cs="Arial"/>
        </w:rPr>
      </w:pPr>
    </w:p>
    <w:p w14:paraId="70E186ED" w14:textId="77777777" w:rsidR="008904C9" w:rsidRPr="008904C9" w:rsidRDefault="008904C9" w:rsidP="008904C9">
      <w:pPr>
        <w:suppressAutoHyphens/>
        <w:spacing w:after="0" w:line="360" w:lineRule="auto"/>
        <w:jc w:val="both"/>
        <w:rPr>
          <w:rFonts w:ascii="Arial" w:hAnsi="Arial" w:cs="Arial"/>
        </w:rPr>
      </w:pPr>
    </w:p>
    <w:p w14:paraId="3F7DDCB7" w14:textId="0367C0FE" w:rsidR="000335C0" w:rsidRPr="008904C9" w:rsidRDefault="000335C0" w:rsidP="008904C9">
      <w:pPr>
        <w:suppressAutoHyphens/>
        <w:spacing w:after="0" w:line="360" w:lineRule="auto"/>
        <w:jc w:val="both"/>
        <w:rPr>
          <w:rFonts w:ascii="Arial" w:hAnsi="Arial" w:cs="Arial"/>
          <w:u w:val="single"/>
        </w:rPr>
      </w:pPr>
      <w:r w:rsidRPr="008904C9">
        <w:rPr>
          <w:rFonts w:ascii="Arial" w:hAnsi="Arial" w:cs="Arial"/>
          <w:u w:val="single"/>
        </w:rPr>
        <w:t>Bilduntersch</w:t>
      </w:r>
      <w:r w:rsidR="008904C9" w:rsidRPr="008904C9">
        <w:rPr>
          <w:rFonts w:ascii="Arial" w:hAnsi="Arial" w:cs="Arial"/>
          <w:u w:val="single"/>
        </w:rPr>
        <w:t>r</w:t>
      </w:r>
      <w:r w:rsidRPr="008904C9">
        <w:rPr>
          <w:rFonts w:ascii="Arial" w:hAnsi="Arial" w:cs="Arial"/>
          <w:u w:val="single"/>
        </w:rPr>
        <w:t>ift:</w:t>
      </w:r>
    </w:p>
    <w:p w14:paraId="04A47F14" w14:textId="35ABD30B" w:rsidR="008904C9" w:rsidRDefault="008904C9" w:rsidP="008904C9">
      <w:pPr>
        <w:suppressAutoHyphens/>
        <w:spacing w:after="0" w:line="360" w:lineRule="auto"/>
        <w:jc w:val="both"/>
        <w:rPr>
          <w:rFonts w:ascii="Arial" w:hAnsi="Arial" w:cs="Arial"/>
        </w:rPr>
      </w:pPr>
    </w:p>
    <w:p w14:paraId="1BCC305B" w14:textId="2F714D22" w:rsidR="008904C9" w:rsidRDefault="008904C9" w:rsidP="008904C9">
      <w:pPr>
        <w:suppressAutoHyphens/>
        <w:spacing w:after="0" w:line="360" w:lineRule="auto"/>
        <w:jc w:val="both"/>
        <w:rPr>
          <w:rFonts w:ascii="Arial" w:hAnsi="Arial" w:cs="Arial"/>
        </w:rPr>
      </w:pPr>
      <w:r>
        <w:rPr>
          <w:rFonts w:ascii="Arial" w:hAnsi="Arial" w:cs="Arial"/>
        </w:rPr>
        <w:t>1478 – Bestenehrung Chemielaboranten 2022.jpg</w:t>
      </w:r>
    </w:p>
    <w:p w14:paraId="5B9E1086" w14:textId="1BBCB93C" w:rsidR="00AE5977" w:rsidRPr="008904C9" w:rsidRDefault="00C814CF" w:rsidP="008904C9">
      <w:pPr>
        <w:suppressAutoHyphens/>
        <w:spacing w:after="0" w:line="360" w:lineRule="auto"/>
        <w:jc w:val="both"/>
        <w:rPr>
          <w:rFonts w:ascii="Arial" w:hAnsi="Arial" w:cs="Arial"/>
        </w:rPr>
      </w:pPr>
      <w:bookmarkStart w:id="0" w:name="_GoBack"/>
      <w:bookmarkEnd w:id="0"/>
      <w:r w:rsidRPr="008904C9">
        <w:rPr>
          <w:rFonts w:ascii="Arial" w:hAnsi="Arial" w:cs="Arial"/>
        </w:rPr>
        <w:t xml:space="preserve">Die </w:t>
      </w:r>
      <w:r w:rsidR="007B33B3" w:rsidRPr="008904C9">
        <w:rPr>
          <w:rFonts w:ascii="Arial" w:hAnsi="Arial" w:cs="Arial"/>
        </w:rPr>
        <w:t xml:space="preserve">Remmers </w:t>
      </w:r>
      <w:r w:rsidRPr="008904C9">
        <w:rPr>
          <w:rFonts w:ascii="Arial" w:hAnsi="Arial" w:cs="Arial"/>
        </w:rPr>
        <w:t>Absolven</w:t>
      </w:r>
      <w:r w:rsidR="00A5038B" w:rsidRPr="008904C9">
        <w:rPr>
          <w:rFonts w:ascii="Arial" w:hAnsi="Arial" w:cs="Arial"/>
        </w:rPr>
        <w:t>t</w:t>
      </w:r>
      <w:r w:rsidR="00C940A7">
        <w:rPr>
          <w:rFonts w:ascii="Arial" w:hAnsi="Arial" w:cs="Arial"/>
        </w:rPr>
        <w:t>I</w:t>
      </w:r>
      <w:r w:rsidR="00A5038B" w:rsidRPr="008904C9">
        <w:rPr>
          <w:rFonts w:ascii="Arial" w:hAnsi="Arial" w:cs="Arial"/>
        </w:rPr>
        <w:t xml:space="preserve">nnen des Ausbildungsberufs Chemielaborant </w:t>
      </w:r>
      <w:r w:rsidR="007D4701" w:rsidRPr="008904C9">
        <w:rPr>
          <w:rFonts w:ascii="Arial" w:hAnsi="Arial" w:cs="Arial"/>
        </w:rPr>
        <w:t xml:space="preserve">wurden für Ihre hervorragende Prüfungsleistung </w:t>
      </w:r>
      <w:r w:rsidR="00BB04D8" w:rsidRPr="008904C9">
        <w:rPr>
          <w:rFonts w:ascii="Arial" w:hAnsi="Arial" w:cs="Arial"/>
        </w:rPr>
        <w:t>von der IHK Oldenburg ausgezeichnet. V</w:t>
      </w:r>
      <w:r w:rsidR="00C940A7">
        <w:rPr>
          <w:rFonts w:ascii="Arial" w:hAnsi="Arial" w:cs="Arial"/>
        </w:rPr>
        <w:t>.l</w:t>
      </w:r>
      <w:r w:rsidR="00BB04D8" w:rsidRPr="008904C9">
        <w:rPr>
          <w:rFonts w:ascii="Arial" w:hAnsi="Arial" w:cs="Arial"/>
        </w:rPr>
        <w:t>.n.r.: Andreas Tewes (Ausbilder Chemielaboranten</w:t>
      </w:r>
      <w:r w:rsidR="00C940A7">
        <w:rPr>
          <w:rFonts w:ascii="Arial" w:hAnsi="Arial" w:cs="Arial"/>
        </w:rPr>
        <w:t>)</w:t>
      </w:r>
      <w:r w:rsidR="00BB04D8" w:rsidRPr="008904C9">
        <w:rPr>
          <w:rFonts w:ascii="Arial" w:hAnsi="Arial" w:cs="Arial"/>
        </w:rPr>
        <w:t xml:space="preserve">, </w:t>
      </w:r>
      <w:r w:rsidR="00883695" w:rsidRPr="008904C9">
        <w:rPr>
          <w:rFonts w:ascii="Arial" w:hAnsi="Arial" w:cs="Arial"/>
        </w:rPr>
        <w:t>Julian Goosmann, Nicole Gerdes, Laura Kamphaus</w:t>
      </w:r>
      <w:r w:rsidR="00F92115" w:rsidRPr="008904C9">
        <w:rPr>
          <w:rFonts w:ascii="Arial" w:hAnsi="Arial" w:cs="Arial"/>
        </w:rPr>
        <w:t>, Maike Hilbig und Tom Reiners.</w:t>
      </w:r>
    </w:p>
    <w:sectPr w:rsidR="00AE5977" w:rsidRPr="008904C9">
      <w:pgSz w:w="11906" w:h="16838"/>
      <w:pgMar w:top="3402" w:right="3686"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BT">
    <w:altName w:val="Century Gothic"/>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A2E"/>
    <w:multiLevelType w:val="hybridMultilevel"/>
    <w:tmpl w:val="3650F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7F5A2D"/>
    <w:multiLevelType w:val="multilevel"/>
    <w:tmpl w:val="EF08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9680E"/>
    <w:multiLevelType w:val="hybridMultilevel"/>
    <w:tmpl w:val="703E6130"/>
    <w:lvl w:ilvl="0" w:tplc="04070001">
      <w:start w:val="1"/>
      <w:numFmt w:val="bullet"/>
      <w:lvlText w:val=""/>
      <w:lvlJc w:val="left"/>
      <w:pPr>
        <w:ind w:left="1776"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2E3B4BE4"/>
    <w:multiLevelType w:val="multilevel"/>
    <w:tmpl w:val="4F3C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A2992"/>
    <w:multiLevelType w:val="hybridMultilevel"/>
    <w:tmpl w:val="1DF20C42"/>
    <w:lvl w:ilvl="0" w:tplc="EE90A73C">
      <w:start w:val="17"/>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42063202"/>
    <w:multiLevelType w:val="hybridMultilevel"/>
    <w:tmpl w:val="7EB42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B66DAF"/>
    <w:multiLevelType w:val="hybridMultilevel"/>
    <w:tmpl w:val="5B32F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1"/>
  </w:num>
  <w:num w:numId="6">
    <w:abstractNumId w:val="3"/>
  </w:num>
  <w:num w:numId="7">
    <w:abstractNumId w:val="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7AE"/>
    <w:rsid w:val="000335C0"/>
    <w:rsid w:val="00086278"/>
    <w:rsid w:val="001C65CE"/>
    <w:rsid w:val="002171B3"/>
    <w:rsid w:val="003664DE"/>
    <w:rsid w:val="004C4D14"/>
    <w:rsid w:val="00567607"/>
    <w:rsid w:val="005F688F"/>
    <w:rsid w:val="00626BF8"/>
    <w:rsid w:val="006A533D"/>
    <w:rsid w:val="006E7C3F"/>
    <w:rsid w:val="007B33B3"/>
    <w:rsid w:val="007D4701"/>
    <w:rsid w:val="00856ED8"/>
    <w:rsid w:val="00883695"/>
    <w:rsid w:val="008904C9"/>
    <w:rsid w:val="008B671E"/>
    <w:rsid w:val="00A10CBA"/>
    <w:rsid w:val="00A5038B"/>
    <w:rsid w:val="00AE5977"/>
    <w:rsid w:val="00B227AE"/>
    <w:rsid w:val="00B479B9"/>
    <w:rsid w:val="00B63E1A"/>
    <w:rsid w:val="00BB04D8"/>
    <w:rsid w:val="00C814CF"/>
    <w:rsid w:val="00C84904"/>
    <w:rsid w:val="00C940A7"/>
    <w:rsid w:val="00CB1F16"/>
    <w:rsid w:val="00F92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A19C"/>
  <w15:chartTrackingRefBased/>
  <w15:docId w15:val="{E4098741-394A-4868-AD5F-3DF7B0C8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Pr>
      <w:color w:val="0000FF"/>
      <w:u w:val="single"/>
    </w:rPr>
  </w:style>
  <w:style w:type="paragraph" w:customStyle="1" w:styleId="s4">
    <w:name w:val="s4"/>
    <w:basedOn w:val="Standard"/>
    <w:pPr>
      <w:spacing w:before="100" w:beforeAutospacing="1" w:after="100" w:afterAutospacing="1" w:line="240" w:lineRule="auto"/>
    </w:pPr>
    <w:rPr>
      <w:rFonts w:ascii="Times New Roman" w:hAnsi="Times New Roman"/>
      <w:sz w:val="24"/>
      <w:szCs w:val="24"/>
      <w:lang w:eastAsia="de-DE"/>
    </w:rPr>
  </w:style>
  <w:style w:type="paragraph" w:customStyle="1" w:styleId="s6">
    <w:name w:val="s6"/>
    <w:basedOn w:val="Standard"/>
    <w:pPr>
      <w:spacing w:before="100" w:beforeAutospacing="1" w:after="100" w:afterAutospacing="1" w:line="240" w:lineRule="auto"/>
    </w:pPr>
    <w:rPr>
      <w:rFonts w:ascii="Times New Roman" w:hAnsi="Times New Roman"/>
      <w:sz w:val="24"/>
      <w:szCs w:val="24"/>
      <w:lang w:eastAsia="de-DE"/>
    </w:rPr>
  </w:style>
  <w:style w:type="paragraph" w:customStyle="1" w:styleId="s8">
    <w:name w:val="s8"/>
    <w:basedOn w:val="Standard"/>
    <w:pPr>
      <w:spacing w:before="100" w:beforeAutospacing="1" w:after="100" w:afterAutospacing="1" w:line="240" w:lineRule="auto"/>
    </w:pPr>
    <w:rPr>
      <w:rFonts w:ascii="Times New Roman" w:hAnsi="Times New Roman"/>
      <w:sz w:val="24"/>
      <w:szCs w:val="24"/>
      <w:lang w:eastAsia="de-DE"/>
    </w:rPr>
  </w:style>
  <w:style w:type="paragraph" w:customStyle="1" w:styleId="s11">
    <w:name w:val="s11"/>
    <w:basedOn w:val="Standard"/>
    <w:pPr>
      <w:spacing w:before="100" w:beforeAutospacing="1" w:after="100" w:afterAutospacing="1" w:line="240" w:lineRule="auto"/>
    </w:pPr>
    <w:rPr>
      <w:rFonts w:ascii="Times New Roman" w:hAnsi="Times New Roman"/>
      <w:sz w:val="24"/>
      <w:szCs w:val="24"/>
      <w:lang w:eastAsia="de-DE"/>
    </w:rPr>
  </w:style>
  <w:style w:type="character" w:customStyle="1" w:styleId="bumpedfont15">
    <w:name w:val="bumpedfont15"/>
    <w:basedOn w:val="Absatz-Standardschriftart"/>
  </w:style>
  <w:style w:type="character" w:customStyle="1" w:styleId="apple-style-span">
    <w:name w:val="apple-style-span"/>
    <w:basedOn w:val="Absatz-Standardschriftart"/>
  </w:style>
  <w:style w:type="paragraph" w:styleId="Kopfzeile">
    <w:name w:val="header"/>
    <w:basedOn w:val="Standard"/>
    <w:semiHidden/>
    <w:unhideWhenUsed/>
    <w:pPr>
      <w:spacing w:after="0" w:line="320" w:lineRule="exact"/>
    </w:pPr>
    <w:rPr>
      <w:rFonts w:ascii="Futura Lt BT" w:eastAsia="Times New Roman" w:hAnsi="Futura Lt BT"/>
      <w:sz w:val="24"/>
      <w:szCs w:val="24"/>
      <w:lang w:eastAsia="de-DE"/>
    </w:rPr>
  </w:style>
  <w:style w:type="character" w:customStyle="1" w:styleId="KopfzeileZchn">
    <w:name w:val="Kopfzeile Zchn"/>
    <w:basedOn w:val="Absatz-Standardschriftart"/>
    <w:semiHidden/>
    <w:rPr>
      <w:rFonts w:ascii="Futura Lt BT" w:eastAsia="Times New Roman" w:hAnsi="Futura Lt BT"/>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msolistparagraph0">
    <w:name w:val="msolistparagraph"/>
    <w:basedOn w:val="Standard"/>
    <w:pPr>
      <w:spacing w:after="0" w:line="240" w:lineRule="auto"/>
      <w:ind w:left="720"/>
    </w:pPr>
    <w:rPr>
      <w:rFonts w:eastAsia="Arial Unicode MS" w:cs="Arial Unicode MS"/>
      <w:lang w:eastAsia="de-DE"/>
    </w:rPr>
  </w:style>
  <w:style w:type="character" w:styleId="Hervorhebung">
    <w:name w:val="Emphasis"/>
    <w:basedOn w:val="Absatz-Standardschriftart"/>
    <w:qFormat/>
    <w:rPr>
      <w:i/>
      <w:iCs/>
    </w:rPr>
  </w:style>
  <w:style w:type="paragraph" w:styleId="StandardWeb">
    <w:name w:val="Normal (Web)"/>
    <w:basedOn w:val="Standard"/>
    <w:semiHidden/>
    <w:pPr>
      <w:spacing w:before="100" w:beforeAutospacing="1" w:after="119" w:line="240" w:lineRule="auto"/>
    </w:pPr>
    <w:rPr>
      <w:rFonts w:ascii="Arial Unicode MS" w:eastAsia="Arial Unicode MS" w:hAnsi="Arial Unicode MS" w:cs="Arial Unicode MS"/>
      <w:sz w:val="24"/>
      <w:szCs w:val="24"/>
      <w:lang w:eastAsia="de-DE"/>
    </w:rPr>
  </w:style>
  <w:style w:type="character" w:styleId="NichtaufgelsteErwhnung">
    <w:name w:val="Unresolved Mention"/>
    <w:basedOn w:val="Absatz-Standardschriftart"/>
    <w:uiPriority w:val="99"/>
    <w:semiHidden/>
    <w:unhideWhenUsed/>
    <w:rsid w:val="000335C0"/>
    <w:rPr>
      <w:color w:val="605E5C"/>
      <w:shd w:val="clear" w:color="auto" w:fill="E1DFDD"/>
    </w:rPr>
  </w:style>
  <w:style w:type="paragraph" w:styleId="Sprechblasentext">
    <w:name w:val="Balloon Text"/>
    <w:basedOn w:val="Standard"/>
    <w:link w:val="SprechblasentextZchn"/>
    <w:uiPriority w:val="99"/>
    <w:semiHidden/>
    <w:unhideWhenUsed/>
    <w:rsid w:val="00856E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6ED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2063</Characters>
  <Application>Microsoft Office Word</Application>
  <DocSecurity>0</DocSecurity>
  <Lines>62</Lines>
  <Paragraphs>13</Paragraphs>
  <ScaleCrop>false</ScaleCrop>
  <HeadingPairs>
    <vt:vector size="2" baseType="variant">
      <vt:variant>
        <vt:lpstr>Titel</vt:lpstr>
      </vt:variant>
      <vt:variant>
        <vt:i4>1</vt:i4>
      </vt:variant>
    </vt:vector>
  </HeadingPairs>
  <TitlesOfParts>
    <vt:vector size="1" baseType="lpstr">
      <vt:lpstr>09/19 Ausbildung mit Bestnotengarantie</vt:lpstr>
    </vt:vector>
  </TitlesOfParts>
  <Company>Remmers Baustofftechnik GmbH</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09/19 Ausbildung mit Bestnotengarantie</dc:title>
  <dc:subject>Ehrung Chemielaboranten 2019</dc:subject>
  <dc:creator>Christian Behrens</dc:creator>
  <cp:keywords/>
  <cp:lastModifiedBy>Nordenbrock, Marlene</cp:lastModifiedBy>
  <cp:revision>4</cp:revision>
  <cp:lastPrinted>2022-09-08T12:59:00Z</cp:lastPrinted>
  <dcterms:created xsi:type="dcterms:W3CDTF">2022-09-08T13:03:00Z</dcterms:created>
  <dcterms:modified xsi:type="dcterms:W3CDTF">2022-09-15T08:36:00Z</dcterms:modified>
</cp:coreProperties>
</file>